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8BF9" w14:textId="2E9A2B31" w:rsidR="00353B0C" w:rsidRPr="006903F0" w:rsidRDefault="00353B0C" w:rsidP="00690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4430">
        <w:rPr>
          <w:rFonts w:ascii="Times New Roman" w:hAnsi="Times New Roman"/>
          <w:b/>
          <w:sz w:val="20"/>
          <w:szCs w:val="20"/>
        </w:rPr>
        <w:t>Table 5:</w:t>
      </w:r>
      <w:r w:rsidRPr="00454430">
        <w:rPr>
          <w:rFonts w:ascii="Times New Roman" w:hAnsi="Times New Roman"/>
          <w:sz w:val="20"/>
          <w:szCs w:val="20"/>
        </w:rPr>
        <w:t xml:space="preserve"> Genetic diversity indices revealed by 67 SSR markers on 430 wild, weedy and cultivated rice accessions.</w:t>
      </w:r>
    </w:p>
    <w:tbl>
      <w:tblPr>
        <w:tblW w:w="8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183"/>
        <w:gridCol w:w="739"/>
        <w:gridCol w:w="705"/>
        <w:gridCol w:w="651"/>
        <w:gridCol w:w="655"/>
        <w:gridCol w:w="655"/>
        <w:gridCol w:w="655"/>
        <w:gridCol w:w="655"/>
        <w:gridCol w:w="655"/>
        <w:gridCol w:w="655"/>
        <w:gridCol w:w="651"/>
      </w:tblGrid>
      <w:tr w:rsidR="00454430" w:rsidRPr="00454430" w14:paraId="3C37D305" w14:textId="77777777" w:rsidTr="001F3785">
        <w:trPr>
          <w:trHeight w:val="1070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FBE7FB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Marker type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A378AD9" w14:textId="53D6C2EC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Major Allel</w:t>
            </w:r>
            <w:r w:rsidR="00BC20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Frequency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FD64CC0" w14:textId="7100BF82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 of rare allel</w:t>
            </w:r>
            <w:r w:rsidR="00BC20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B4B11C8" w14:textId="44BFCE05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Allel</w:t>
            </w:r>
            <w:r w:rsidR="00BC20F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9F5E9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PIC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A13027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6518C7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18725F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8C7980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</w:rPr>
              <w:t>is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C20C3C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</w:rPr>
              <w:t>it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00269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</w:rPr>
              <w:t>st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7A3A68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Nm</w:t>
            </w:r>
          </w:p>
        </w:tc>
      </w:tr>
      <w:tr w:rsidR="00454430" w:rsidRPr="00454430" w14:paraId="12A2CDC3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4A7421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RM125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F9EDC3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C7434B3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116B2B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ED3ABF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97807A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CC9857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A1278E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1B6139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11B16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740A30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5BA999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</w:tr>
      <w:tr w:rsidR="00454430" w:rsidRPr="00454430" w14:paraId="02D4777D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ABC633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83729B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7485188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C6CB89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1F1EE7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955356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4ED72E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45EB9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109CC7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FF54AB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04040C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C00B96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</w:tr>
      <w:tr w:rsidR="00454430" w:rsidRPr="00454430" w14:paraId="52BDB8D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BF8AF9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RM263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E74B14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DC30DCC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EF52CB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3EC2428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D7DFB4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1.98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51E617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98CBC7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726CC3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676240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51725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89C643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</w:tr>
      <w:tr w:rsidR="00454430" w:rsidRPr="00454430" w14:paraId="4382F87D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369240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RM337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397765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64A47725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47BAA7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747AA3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35ACE8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DB2389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9318BA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CC7C2F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68E444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ADE68D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169663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</w:tr>
      <w:tr w:rsidR="00454430" w:rsidRPr="00454430" w14:paraId="2561076F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283A93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RM211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FFF145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7BD4A3D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D5FC2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338010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8CF3C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87067D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B4C817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10E99D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830225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9A1887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4FE286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</w:tr>
      <w:tr w:rsidR="00454430" w:rsidRPr="00454430" w14:paraId="0EC8BBD9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666E52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RM154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471A2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1679647E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10F35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7551C7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731C75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BBA153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CCD0EC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1BC2D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B34E41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71F140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E5144C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</w:tr>
      <w:tr w:rsidR="00454430" w:rsidRPr="00454430" w14:paraId="1BDC2247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5DB2BC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RM180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42C4B9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325D8E58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2A844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5C22A95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8C70B8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712183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C384F4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74600F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3A05AC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9C7439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C797DC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</w:tr>
      <w:tr w:rsidR="00454430" w:rsidRPr="00454430" w14:paraId="0FD9EB79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71BBA7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RM167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DCE05D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3C28D9A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9BF22E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4AA456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335E35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560BAF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AF2189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4A6E20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139F9B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82DACC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1B4A638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</w:tr>
      <w:tr w:rsidR="00454430" w:rsidRPr="00454430" w14:paraId="0357B165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62B2CD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RM164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165050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B7FE413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45D554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4B9DCE0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FF69E3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320877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1FA824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264BCA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A62AD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AC722B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48CA9B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</w:tr>
      <w:tr w:rsidR="00454430" w:rsidRPr="00454430" w14:paraId="736E2B7E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63D0FF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RM251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F9B1B6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C77049F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CF94F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36FD34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409799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A8AD9D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BD4FA1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48AC8B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B42696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DD236E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4906B3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</w:tr>
      <w:tr w:rsidR="00454430" w:rsidRPr="00454430" w14:paraId="17B1AB36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4876D0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RM110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A6F2AF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5D03C1E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09F247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445B8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1D146B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4925A7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A5FA8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388B85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F152E3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A9B8FF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CEE940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</w:tr>
      <w:tr w:rsidR="00454430" w:rsidRPr="00454430" w14:paraId="769C65B0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601E20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RM322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147FA5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15C6587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0AFB82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039387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E37136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1.83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1F033C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FF3F9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9369B8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EFA766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99DCCE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5CB62D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</w:tr>
      <w:tr w:rsidR="00454430" w:rsidRPr="00454430" w14:paraId="6A21E857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8F613F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RM206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3699EE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6022DDB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CA602E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7CA115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E07092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EF6BD8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AD21C9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99FB56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EFE32F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8F6EB3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3A9F4D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</w:tr>
      <w:tr w:rsidR="00454430" w:rsidRPr="00454430" w14:paraId="44EB4E8B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1DB397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RM84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2380DE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7A2CEF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91ABAB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317AF6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55CA4E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E2FAD2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128C9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0A7FAA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748DB2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10C170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7DD03E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0.39</w:t>
            </w:r>
          </w:p>
        </w:tc>
      </w:tr>
      <w:tr w:rsidR="00454430" w:rsidRPr="00454430" w14:paraId="604DC754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23108F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RM216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E3260E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DBC179E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3E2EDE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3CE7BB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36D9E9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69985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1051B5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BF6B01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1CF751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ECBFF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320118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</w:tr>
      <w:tr w:rsidR="00454430" w:rsidRPr="00454430" w14:paraId="02240C9C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2E4C67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RM6344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D9DD09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A580E24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235A6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A4F639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2ACEA6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EA95AF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214999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B541AA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490584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098930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84D8CE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</w:tr>
      <w:tr w:rsidR="00454430" w:rsidRPr="00454430" w14:paraId="7325CD95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C046C1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RM307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0B3FA7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9C699D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28CA9B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956B63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E99C17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BA0B0E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EAF554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7664F1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AF5133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6EE704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1457460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</w:tr>
      <w:tr w:rsidR="00454430" w:rsidRPr="00454430" w14:paraId="10083B4C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C4CCDE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RM333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985069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F5AB49B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5CF91E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71DEF1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2691AF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1.96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53C73F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B3A66E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A8BB73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0185E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E7A306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0A0B33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</w:tr>
      <w:tr w:rsidR="00454430" w:rsidRPr="00454430" w14:paraId="68F1E1F6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6D77ED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RM153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428F83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2C6F2C1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55BA65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80A05D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38FE57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262316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C0E71A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12B95D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021634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BEB724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28B66C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</w:tr>
      <w:tr w:rsidR="00454430" w:rsidRPr="00454430" w14:paraId="5EF39EDF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276914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9B034B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7E46911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09F774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0B0EC2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E5FDDC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ECBAD5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6C626F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AD2BB4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166BCC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D64E40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128DA4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</w:tr>
      <w:tr w:rsidR="00454430" w:rsidRPr="00454430" w14:paraId="49F40FAB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322ADE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RM475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477199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81C998F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C3BBA2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A61FEC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C78EFF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69B9DD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B04292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9AAF53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E8EF09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CB18D8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28E58D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</w:tr>
      <w:tr w:rsidR="00454430" w:rsidRPr="00454430" w14:paraId="28380F44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309F6D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04FD9F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269D197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09A672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5E74CA3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17F7C6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2D420A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EF5B17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2A4D87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10878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A2CE28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6FBE2C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</w:tr>
      <w:tr w:rsidR="00454430" w:rsidRPr="00454430" w14:paraId="28AF5D70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9AE59C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0B7ECD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06702A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109D69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17A7AA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2C0D47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AA3AF6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48CB18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4842B5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D80710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7C855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B13264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</w:tr>
      <w:tr w:rsidR="00454430" w:rsidRPr="00454430" w14:paraId="516AFE24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AA052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38F96A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5693512B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C9DC9E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C581A6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AF9E01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F17E51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2BCAF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BB0018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A37F75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018367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BED809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</w:tr>
      <w:tr w:rsidR="00454430" w:rsidRPr="00454430" w14:paraId="0F86EF8F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0A48A6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35DD39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18B9A68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3AF4AF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6DCC97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F2AAAB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2E4BE7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C6BE91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2D92B7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065122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07541A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D653AA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</w:tr>
      <w:tr w:rsidR="00454430" w:rsidRPr="00454430" w14:paraId="246AEBEB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6A0F5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80468D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35CB61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C81D9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623B2B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28B412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34EB9D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E3BB2E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4A832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C9592E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1329DA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DD7372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</w:tr>
      <w:tr w:rsidR="00454430" w:rsidRPr="00454430" w14:paraId="68ABBBD6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4E964A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8C7ED3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8E3D21D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7005D8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40FF5D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56A94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EA9960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AECBCE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718565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BB43E3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CC28C5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E8E6AF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</w:tr>
      <w:tr w:rsidR="00454430" w:rsidRPr="00454430" w14:paraId="296FA2A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F51DCA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28BD42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57C1CC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6B2AE3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FD143A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A1E0E5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E18754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B57C03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075EA6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6AE44E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959FA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151A34F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</w:tr>
      <w:tr w:rsidR="00454430" w:rsidRPr="00454430" w14:paraId="162A3F0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ABFCB3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AE3E20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3643490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6414D5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42417C1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5435FA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4B9012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86D0DB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AB38D8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54862E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5073E6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11F2441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</w:tr>
      <w:tr w:rsidR="00454430" w:rsidRPr="00454430" w14:paraId="4432BAAB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C0DD3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RM42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AF4440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7E1A1EC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60DA01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3C4806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47DEF2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E4C131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78633F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284BBA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1F307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C91F27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60F4E1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</w:tr>
      <w:tr w:rsidR="00454430" w:rsidRPr="00454430" w14:paraId="2D446045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92FF98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RM31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0848DD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842CDEC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5E295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091F7A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AD5CE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765BD7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522CA6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2BBF6E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FFD120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AA9834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41D90A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</w:tr>
      <w:tr w:rsidR="00454430" w:rsidRPr="00454430" w14:paraId="710196DC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32DF0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RM30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4775D9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24D3E0B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85218F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093B39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D5D59C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1.58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149404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23353E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626D80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B39675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43E71A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A9B406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</w:tr>
      <w:tr w:rsidR="00454430" w:rsidRPr="00454430" w14:paraId="2503DC6A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5057D0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RM29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E99EF7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284D9D0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DA4C6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56A54F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B4AB36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BD0E27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78DA31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FB750E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6A663D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850E70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12BAD82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</w:tr>
      <w:tr w:rsidR="00454430" w:rsidRPr="00454430" w14:paraId="41A36A0D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02B8C7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1B8E01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C7A906C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0381E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29B991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64CF23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0F48F7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1312C5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7DCF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3923F4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C927C0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AAE093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</w:tr>
      <w:tr w:rsidR="00454430" w:rsidRPr="00454430" w14:paraId="5E46B7CC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52858F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7EA4A0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22260ABE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876D09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12D528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2C4C44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1AC09D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002D37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777BC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78D082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87F279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11FDBF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</w:tr>
      <w:tr w:rsidR="00454430" w:rsidRPr="00454430" w14:paraId="14622D5A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A05ECD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05CDFB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5FFF607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78E565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A94165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E28BD8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BFB9BF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E9A335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CB11C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1AC952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4E3280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984529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</w:tr>
      <w:tr w:rsidR="00454430" w:rsidRPr="00454430" w14:paraId="6D50754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57280C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RM171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4C33D2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310D68AB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A7532B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D28C64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04BFD3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E3E1C3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FCE5AA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A779FB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A37F9E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07B613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84C972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</w:tr>
      <w:tr w:rsidR="00454430" w:rsidRPr="00454430" w14:paraId="277783E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2B0467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RM335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F8D02A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FAB80F4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17F0B2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1DB89F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E48CEC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A31806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818070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CD1501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4FA21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AE7E10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CB1438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</w:tr>
      <w:tr w:rsidR="00454430" w:rsidRPr="00454430" w14:paraId="6881CB0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F0C1F2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RM44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F147DD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02BF340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11FB1C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7F4A6E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FB3531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D887B1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7E70F6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6479BE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4355F9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EA1CA5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FDBA62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</w:tr>
      <w:tr w:rsidR="00454430" w:rsidRPr="00454430" w14:paraId="4F4B09F9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656D9D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RM49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CEF97B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E9D4C48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384547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6A8A80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F41FB3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1503AF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DF1D29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129D18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C58625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5C0865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5EE3A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</w:tr>
      <w:tr w:rsidR="00454430" w:rsidRPr="00454430" w14:paraId="4185AE5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CCA822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RM50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FF0E7B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F547FE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7D7BB2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3A34C0B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4D2AAC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0EECD9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451FB4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821184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8AD149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2FBB28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CFDD94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</w:t>
            </w:r>
          </w:p>
        </w:tc>
      </w:tr>
      <w:tr w:rsidR="00454430" w:rsidRPr="00454430" w14:paraId="1AE3BA4A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07E443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RM55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70C523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EBBE0F3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8B1AE9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384527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5C771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452BC9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51924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0A783A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57384F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BC036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804CAC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</w:tr>
      <w:tr w:rsidR="00454430" w:rsidRPr="00454430" w14:paraId="29E0DE7B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D6E70B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RM60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0E7E3E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5B1F7F5E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266208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2FB99A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941E8F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092408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5C1E60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AA3770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C1A66D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BE8266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4158D7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</w:tr>
      <w:tr w:rsidR="00454430" w:rsidRPr="00454430" w14:paraId="6C983E6D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2C3DCC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RM80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EF91B0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58DB9FF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925542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81A91A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E523E3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42A4EB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61B01A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51A189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52F0F7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96FEB5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5A4568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</w:tr>
      <w:tr w:rsidR="00454430" w:rsidRPr="00454430" w14:paraId="6754C74F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79FBD1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RM105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6258E3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59CEC287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C09A55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49199EF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6F4ADA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B7529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AE819D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533FC4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6634D2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A946F1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B76CAF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</w:tr>
      <w:tr w:rsidR="00454430" w:rsidRPr="00454430" w14:paraId="234905C7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A6F054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RM118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02A5DF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464B404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65AAFA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0118E5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C8E25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4454CC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1A0435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C45406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7C434F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30AC2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F48B4B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</w:tr>
      <w:tr w:rsidR="00454430" w:rsidRPr="00454430" w14:paraId="4588DDC9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36F798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RM126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696593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0EA0BD1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D4338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30C9C3B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76739F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E27D92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9C282E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624108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09A477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9B433A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12DCFC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</w:tr>
      <w:tr w:rsidR="00454430" w:rsidRPr="00454430" w14:paraId="6CF8BA9D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EB12F5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RM129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E72668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5D4839D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4CA02D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4DACB2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8B0EFC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6EBD0A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FB0805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137819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97423D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79118E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475F9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</w:tr>
      <w:tr w:rsidR="00454430" w:rsidRPr="00454430" w14:paraId="3B8B5A90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D1C059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RM133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70FECC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8FBE74A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2E4B68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B3C5A0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5567C5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1EDA9B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594B89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57A039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4E7D0F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C48F7F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65D7C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</w:tr>
      <w:tr w:rsidR="00454430" w:rsidRPr="00454430" w14:paraId="77D94CAA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C1E15F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RM144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93D5B6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1E95584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F82788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B56A92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A3723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76275C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74D81E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37C50C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332E8E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31E029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15653C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</w:tr>
      <w:tr w:rsidR="00454430" w:rsidRPr="00454430" w14:paraId="2BD39BF3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65EFF4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RM152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573573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4E61427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99FEBF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72C4DB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AEC11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0329E7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0F638E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0F1276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E8119B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9C575E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747E2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</w:t>
            </w:r>
          </w:p>
        </w:tc>
      </w:tr>
      <w:tr w:rsidR="00454430" w:rsidRPr="00454430" w14:paraId="129ED949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01280D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RM134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0E5572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494C4842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E7CD97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6AF09E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41D0B0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93C4F3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B8357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AE713E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DF4702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580123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D48883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0.35</w:t>
            </w:r>
          </w:p>
        </w:tc>
      </w:tr>
      <w:tr w:rsidR="00454430" w:rsidRPr="00454430" w14:paraId="26C05C92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302929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RM136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4BFB41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96C46B3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9E0F5E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647681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C709F1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793BDF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9EBCF0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67203A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-0.6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F02FB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081E08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18F6FC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</w:tr>
      <w:tr w:rsidR="00454430" w:rsidRPr="00454430" w14:paraId="135FEBE0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CAC0BE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RM159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F5185F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58D47E5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80BFCF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EF5B68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369191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1.77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1F34C8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DCCEA4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945A2C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-0.1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F8384F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390C03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329BDB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</w:tr>
      <w:tr w:rsidR="00454430" w:rsidRPr="00454430" w14:paraId="440D795A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1E8B46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RM161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75DF74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2AE48EE0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D49FBA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3A48B63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283802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9D80AA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01E2C4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09621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A9D4B3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5A439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4E082F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</w:tr>
      <w:tr w:rsidR="00454430" w:rsidRPr="00454430" w14:paraId="4D43B2BE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3F544F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RM162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362A3D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7A339A0F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8AA2B6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351101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7E27F1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731AB0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77B357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CBFBF3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318AEA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4F008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78A3C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</w:tr>
      <w:tr w:rsidR="00454430" w:rsidRPr="00454430" w14:paraId="7630A0E9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92CF1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RM184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C46EEF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84A7178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AEFC61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5B8FFEE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E31EE5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C91F32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628D2D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72D4F2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0419AB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FD8AC9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66184C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</w:tr>
      <w:tr w:rsidR="00454430" w:rsidRPr="00454430" w14:paraId="58115805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299EED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RM205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66BE8F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4D47305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4D37E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E66250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FA8744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1.89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C80F0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99D06F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8220D5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D65F4D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B6E548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2ADFEB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</w:tr>
      <w:tr w:rsidR="00454430" w:rsidRPr="00454430" w14:paraId="61A168F7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C6A91B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RM207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F658B9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5A85BAC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6D1A41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1390A83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F92707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FF081C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8B0A51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BBB04E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0B7002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78ED9B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E4469F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0.32</w:t>
            </w:r>
          </w:p>
        </w:tc>
      </w:tr>
      <w:tr w:rsidR="00454430" w:rsidRPr="00454430" w14:paraId="414985B1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844B5D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RM209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F0067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D9518C7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BE4837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4893C7F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86B2BD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27EB50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1F364B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16ADF7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C0B100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F71BD0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96D4DA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</w:tr>
      <w:tr w:rsidR="00454430" w:rsidRPr="00454430" w14:paraId="6913146D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C9AB8B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RM212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6ACD6B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FB4FD18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5E75C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0BD9616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D7BA8C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1.95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C05CE4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5C65AC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5960D2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883E1E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67ED02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A047BE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</w:tr>
      <w:tr w:rsidR="00454430" w:rsidRPr="00454430" w14:paraId="2AEABAF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C0397E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RM213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0E8426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9475090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EA8F8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49151E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6003AF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1E4434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CF67B6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6E9BCA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F6F1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A2CE6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3D5C4C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</w:tr>
      <w:tr w:rsidR="00454430" w:rsidRPr="00454430" w14:paraId="4ACAEEA7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A138A2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RM215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AA877C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08C7B2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7E1B17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4860CAE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4543EF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F00045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EB32E1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AFBC98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86FEBA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8B15AB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6F2C70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</w:tr>
      <w:tr w:rsidR="00454430" w:rsidRPr="00454430" w14:paraId="3B5EB48B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632479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RM219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1F184A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197A22B4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D9223C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A73D266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85B80F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96FBC3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E93F88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DB1FA2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FD6A37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84A5C1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7BB66A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</w:tr>
      <w:tr w:rsidR="00454430" w:rsidRPr="00454430" w14:paraId="6B577098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B410D1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RM220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9A007F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B5E7C0E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2C9D91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499FD1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28ECB2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B1527D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5A5EFD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9EF1DA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551E7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232181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6D3EDD2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</w:tr>
      <w:tr w:rsidR="00454430" w:rsidRPr="00454430" w14:paraId="0E1AEA42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4877939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RM224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C4238E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38CD9EC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D90DF7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49D9C2E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217F11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2B89B868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D74439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051376B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56C7D59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B5AEEC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A86529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</w:tr>
      <w:tr w:rsidR="00454430" w:rsidRPr="00454430" w14:paraId="033B02FC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999AE6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Cs/>
                <w:sz w:val="20"/>
                <w:szCs w:val="20"/>
              </w:rPr>
              <w:t>RM225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7C5A49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4487E56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44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C2393A3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7BE3D1B7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DF1634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07A4FC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52FC3A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DA317BC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4D258E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4A91B9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695286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</w:tr>
      <w:tr w:rsidR="00454430" w:rsidRPr="00454430" w14:paraId="2C087221" w14:textId="77777777" w:rsidTr="001F3785">
        <w:trPr>
          <w:trHeight w:val="143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9EE26B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04ED6B4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3B8F7AAB" w14:textId="77777777" w:rsidR="00353B0C" w:rsidRPr="00454430" w:rsidRDefault="00353B0C" w:rsidP="001F378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2.18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A61C110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6.49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633830D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sz w:val="20"/>
                <w:szCs w:val="20"/>
              </w:rPr>
              <w:t>0.41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DB5AFF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1.54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E2D9CF5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6EB3C3E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972FD2D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B677B7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BF969F1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0.59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A61FBDF" w14:textId="77777777" w:rsidR="00353B0C" w:rsidRPr="00454430" w:rsidRDefault="00353B0C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4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0.2</w:t>
            </w:r>
          </w:p>
        </w:tc>
      </w:tr>
    </w:tbl>
    <w:p w14:paraId="7577BB8E" w14:textId="6F51F18D" w:rsidR="00353B0C" w:rsidRPr="00454430" w:rsidRDefault="00353B0C"/>
    <w:p w14:paraId="35AC9A32" w14:textId="596B95DA" w:rsidR="00353B0C" w:rsidRPr="00600C88" w:rsidRDefault="00353B0C" w:rsidP="0060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4430">
        <w:rPr>
          <w:rFonts w:ascii="Times New Roman" w:hAnsi="Times New Roman"/>
          <w:sz w:val="20"/>
          <w:szCs w:val="20"/>
        </w:rPr>
        <w:t>Where,</w:t>
      </w:r>
      <w:r w:rsidRPr="00454430">
        <w:rPr>
          <w:rFonts w:ascii="Times New Roman" w:hAnsi="Times New Roman"/>
          <w:b/>
          <w:sz w:val="20"/>
          <w:szCs w:val="20"/>
        </w:rPr>
        <w:t xml:space="preserve"> </w:t>
      </w:r>
      <w:r w:rsidRPr="00454430">
        <w:rPr>
          <w:rFonts w:ascii="Times New Roman" w:hAnsi="Times New Roman"/>
          <w:sz w:val="20"/>
          <w:szCs w:val="20"/>
        </w:rPr>
        <w:t xml:space="preserve">PIC: Polymorphic Information Content; Ho: Observed Heterozygosity; He: Expected Heterozygosity; </w:t>
      </w:r>
      <w:proofErr w:type="spellStart"/>
      <w:r w:rsidRPr="00454430">
        <w:rPr>
          <w:rFonts w:ascii="Times New Roman" w:hAnsi="Times New Roman"/>
          <w:sz w:val="20"/>
          <w:szCs w:val="20"/>
        </w:rPr>
        <w:t>F</w:t>
      </w:r>
      <w:r w:rsidRPr="00454430">
        <w:rPr>
          <w:rFonts w:ascii="Times New Roman" w:hAnsi="Times New Roman"/>
          <w:sz w:val="20"/>
          <w:szCs w:val="20"/>
          <w:vertAlign w:val="subscript"/>
        </w:rPr>
        <w:t>is</w:t>
      </w:r>
      <w:proofErr w:type="spellEnd"/>
      <w:r w:rsidRPr="00454430">
        <w:rPr>
          <w:rFonts w:ascii="Times New Roman" w:hAnsi="Times New Roman"/>
          <w:sz w:val="20"/>
          <w:szCs w:val="20"/>
        </w:rPr>
        <w:t>: Wrights Fixation Index; F</w:t>
      </w:r>
      <w:r w:rsidRPr="00454430">
        <w:rPr>
          <w:rFonts w:ascii="Times New Roman" w:hAnsi="Times New Roman"/>
          <w:sz w:val="20"/>
          <w:szCs w:val="20"/>
          <w:vertAlign w:val="subscript"/>
        </w:rPr>
        <w:t>it</w:t>
      </w:r>
      <w:r w:rsidRPr="00454430">
        <w:rPr>
          <w:rFonts w:ascii="Times New Roman" w:hAnsi="Times New Roman"/>
          <w:sz w:val="20"/>
          <w:szCs w:val="20"/>
        </w:rPr>
        <w:t xml:space="preserve">: Total Inbreeding Coefficient; </w:t>
      </w:r>
      <w:proofErr w:type="spellStart"/>
      <w:r w:rsidRPr="00454430">
        <w:rPr>
          <w:rFonts w:ascii="Times New Roman" w:hAnsi="Times New Roman"/>
          <w:sz w:val="20"/>
          <w:szCs w:val="20"/>
        </w:rPr>
        <w:t>F</w:t>
      </w:r>
      <w:r w:rsidRPr="00454430">
        <w:rPr>
          <w:rFonts w:ascii="Times New Roman" w:hAnsi="Times New Roman"/>
          <w:sz w:val="20"/>
          <w:szCs w:val="20"/>
          <w:vertAlign w:val="subscript"/>
        </w:rPr>
        <w:t>st</w:t>
      </w:r>
      <w:proofErr w:type="spellEnd"/>
      <w:r w:rsidRPr="00454430">
        <w:rPr>
          <w:rFonts w:ascii="Times New Roman" w:hAnsi="Times New Roman"/>
          <w:sz w:val="20"/>
          <w:szCs w:val="20"/>
        </w:rPr>
        <w:t>: Genetic differentiation.</w:t>
      </w:r>
    </w:p>
    <w:sectPr w:rsidR="00353B0C" w:rsidRPr="0060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0C"/>
    <w:rsid w:val="00353B0C"/>
    <w:rsid w:val="00454430"/>
    <w:rsid w:val="00600C88"/>
    <w:rsid w:val="006903F0"/>
    <w:rsid w:val="00BC20F0"/>
    <w:rsid w:val="00D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265D"/>
  <w15:chartTrackingRefBased/>
  <w15:docId w15:val="{7AC949D0-25F6-435C-92A8-8D0FABC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B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swathi mudisetti</cp:lastModifiedBy>
  <cp:revision>44</cp:revision>
  <dcterms:created xsi:type="dcterms:W3CDTF">2018-12-12T11:28:00Z</dcterms:created>
  <dcterms:modified xsi:type="dcterms:W3CDTF">2019-01-04T11:43:00Z</dcterms:modified>
</cp:coreProperties>
</file>