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B" w:rsidRPr="00FC4FEB" w:rsidRDefault="00CC411E" w:rsidP="00CC411E">
      <w:pPr>
        <w:spacing w:line="360" w:lineRule="auto"/>
        <w:rPr>
          <w:rFonts w:ascii="Times New Roman" w:hAnsi="Times New Roman"/>
          <w:noProof/>
          <w:sz w:val="20"/>
          <w:szCs w:val="20"/>
          <w:shd w:val="clear" w:color="auto" w:fill="FFFFFF"/>
        </w:rPr>
      </w:pPr>
      <w:r w:rsidRPr="00FC4FEB">
        <w:rPr>
          <w:rFonts w:ascii="Times New Roman" w:hAnsi="Times New Roman"/>
          <w:b/>
          <w:sz w:val="20"/>
          <w:szCs w:val="20"/>
          <w:shd w:val="clear" w:color="auto" w:fill="FFFFFF"/>
        </w:rPr>
        <w:t>Table 10</w:t>
      </w:r>
      <w:r w:rsidRPr="00FC4FEB">
        <w:rPr>
          <w:rFonts w:ascii="Times New Roman" w:hAnsi="Times New Roman"/>
          <w:sz w:val="20"/>
          <w:szCs w:val="20"/>
          <w:shd w:val="clear" w:color="auto" w:fill="FFFFFF"/>
        </w:rPr>
        <w:t>: Recoveries of pyrethroids and internal standard at three fortification level.</w:t>
      </w:r>
      <w:r w:rsidRPr="00FC4FEB">
        <w:rPr>
          <w:rFonts w:ascii="Times New Roman" w:hAnsi="Times New Roman"/>
          <w:noProof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542"/>
        <w:gridCol w:w="1842"/>
        <w:gridCol w:w="1404"/>
      </w:tblGrid>
      <w:tr w:rsidR="00CC411E" w:rsidRPr="00FC4FEB" w:rsidTr="00C3233E">
        <w:tc>
          <w:tcPr>
            <w:tcW w:w="7182" w:type="dxa"/>
            <w:gridSpan w:val="4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FEB">
              <w:rPr>
                <w:rFonts w:ascii="Times New Roman" w:hAnsi="Times New Roman"/>
                <w:b/>
                <w:sz w:val="20"/>
                <w:szCs w:val="20"/>
              </w:rPr>
              <w:t>Average recovery (%) ± S.D.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FEB">
              <w:rPr>
                <w:rFonts w:ascii="Times New Roman" w:hAnsi="Times New Roman"/>
                <w:b/>
                <w:sz w:val="20"/>
                <w:szCs w:val="20"/>
              </w:rPr>
              <w:t>Pyrethroid &amp; Standard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FEB">
              <w:rPr>
                <w:rFonts w:ascii="Times New Roman" w:hAnsi="Times New Roman"/>
                <w:b/>
                <w:sz w:val="20"/>
                <w:szCs w:val="20"/>
              </w:rPr>
              <w:t>Fish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FEB">
              <w:rPr>
                <w:rFonts w:ascii="Times New Roman" w:hAnsi="Times New Roman"/>
                <w:b/>
                <w:sz w:val="20"/>
                <w:szCs w:val="20"/>
              </w:rPr>
              <w:t>Soil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FEB">
              <w:rPr>
                <w:rFonts w:ascii="Times New Roman" w:hAnsi="Times New Roman"/>
                <w:b/>
                <w:sz w:val="20"/>
                <w:szCs w:val="20"/>
              </w:rPr>
              <w:t>Moss</w:t>
            </w:r>
          </w:p>
        </w:tc>
      </w:tr>
      <w:tr w:rsidR="00CC411E" w:rsidRPr="00FC4FEB" w:rsidTr="00C3233E">
        <w:tc>
          <w:tcPr>
            <w:tcW w:w="7182" w:type="dxa"/>
            <w:gridSpan w:val="4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 ppb fortification level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Permethrin cis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104.5 ± 5.9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96.9 ± 4.9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91.9 ± 5.1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Permethrin trans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97.7 ± 4.8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94.1 ± 4.2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97.6 ± 12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Fenvalerate cis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108.5 ± 2.7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92.3 ± 9.8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104.7 ± 5.4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Fenvalerate trans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102.9 ± 11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93.9 ± 7.8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102.8 ± 5.3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Cyfluthrin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100.9 ± 7.5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96.8 ± 8.1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101.4 ± 4.6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Cypermethrin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86.9 ± 1.6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89.4 ± 10.2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102.2 ± 4.8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Deltamethrin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88.1 ± 2.7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82.6 ± 6.3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108 ± 4.4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Mirex, standard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97.4 ± 4.6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96.6 ± 6.2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112.8 ± 8.2</w:t>
            </w:r>
          </w:p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11E" w:rsidRPr="00FC4FEB" w:rsidTr="00C3233E">
        <w:tc>
          <w:tcPr>
            <w:tcW w:w="7182" w:type="dxa"/>
            <w:gridSpan w:val="4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50 ppb fortification level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Permethrin cis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108.7 ± 12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98.9 ± 6.4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91.4 ± 5.8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Permethrin trans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80.5 ± 6.3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93.2 ± 7.2</w:t>
            </w:r>
          </w:p>
        </w:tc>
        <w:tc>
          <w:tcPr>
            <w:tcW w:w="1404" w:type="dxa"/>
          </w:tcPr>
          <w:p w:rsidR="00CC411E" w:rsidRPr="00FC4FEB" w:rsidRDefault="00B01255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98.7</w:t>
            </w:r>
            <w:r w:rsidR="00CC411E" w:rsidRPr="00FC4FEB">
              <w:rPr>
                <w:rFonts w:ascii="Times New Roman" w:hAnsi="Times New Roman"/>
                <w:sz w:val="20"/>
                <w:szCs w:val="20"/>
              </w:rPr>
              <w:t xml:space="preserve"> ± 6.6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Fenvalerate cis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92.8 ± 4.1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88.4 ± 3.9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89.8 ± 7.1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Fenvalerate trans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86.1 ± 4.6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91.3 ± 8.1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91.6 ± 8.1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Cyfluthrin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117.7 ± 2.5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100.5 ± 4.5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95.5 ± 4.6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Cypermethrin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106.3 ± 3.2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98.8 ± 7.7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85.0 ± 7.8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Deltamethrin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115 ± 7.1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81.7 ± 4.2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92.6 ± 5.8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Mirex, standard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108.3 ± 2.1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101.2 ± 9.1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98.7 ± 5.8</w:t>
            </w:r>
          </w:p>
        </w:tc>
      </w:tr>
      <w:tr w:rsidR="00CC411E" w:rsidRPr="00FC4FEB" w:rsidTr="00C3233E">
        <w:tc>
          <w:tcPr>
            <w:tcW w:w="7182" w:type="dxa"/>
            <w:gridSpan w:val="4"/>
            <w:tcBorders>
              <w:right w:val="single" w:sz="4" w:space="0" w:color="auto"/>
            </w:tcBorders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100 ppb fortification level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Permethrin cis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114.5 ± 2.1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92.7 ± 11.9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98.1 ± 11.6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Permethrin trans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84.5 ± 2.8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98.6 ± 10.9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107.9 ± 11.2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Fenvalerate cis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100.4 ± 3.7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98.4 ± 2.4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94.5 ± 10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Fenvalerate trans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98.3 ± 6.8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94.6 ± 4.6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80.6 ± 5.6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Cyfluthrin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86.6 ± 6.9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102 ± 10.1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87.6 ± 8.9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Cypermethrin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86.6 ± 5.7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108.2 ± 2.6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98.5 ± 8.5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Deltamethrin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96.9 ± 4.5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84.8 ± 6.3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84.3 ± 8.2</w:t>
            </w:r>
          </w:p>
        </w:tc>
      </w:tr>
      <w:tr w:rsidR="00CC411E" w:rsidRPr="00FC4FEB" w:rsidTr="00C3233E">
        <w:tc>
          <w:tcPr>
            <w:tcW w:w="239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Mirex, standard</w:t>
            </w:r>
          </w:p>
        </w:tc>
        <w:tc>
          <w:tcPr>
            <w:tcW w:w="15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84.8 ± 5.1</w:t>
            </w:r>
          </w:p>
        </w:tc>
        <w:tc>
          <w:tcPr>
            <w:tcW w:w="1842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98.8 ± 4.4</w:t>
            </w:r>
          </w:p>
        </w:tc>
        <w:tc>
          <w:tcPr>
            <w:tcW w:w="1404" w:type="dxa"/>
          </w:tcPr>
          <w:p w:rsidR="00CC411E" w:rsidRPr="00FC4FEB" w:rsidRDefault="00CC411E" w:rsidP="00C3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FEB">
              <w:rPr>
                <w:rFonts w:ascii="Times New Roman" w:hAnsi="Times New Roman"/>
                <w:sz w:val="20"/>
                <w:szCs w:val="20"/>
              </w:rPr>
              <w:t>100.6 ± 6.2</w:t>
            </w:r>
          </w:p>
        </w:tc>
      </w:tr>
    </w:tbl>
    <w:p w:rsidR="00CC411E" w:rsidRPr="00FC4FEB" w:rsidRDefault="00CC411E"/>
    <w:sectPr w:rsidR="00CC411E" w:rsidRPr="00FC4FEB" w:rsidSect="00AD1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C411E"/>
    <w:rsid w:val="006B26F8"/>
    <w:rsid w:val="00AD120B"/>
    <w:rsid w:val="00B01255"/>
    <w:rsid w:val="00CC411E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3</cp:revision>
  <dcterms:created xsi:type="dcterms:W3CDTF">2019-07-30T10:44:00Z</dcterms:created>
  <dcterms:modified xsi:type="dcterms:W3CDTF">2019-08-01T04:46:00Z</dcterms:modified>
</cp:coreProperties>
</file>